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074" w:rsidRPr="00F63074" w:rsidRDefault="00F63074" w:rsidP="00F63074">
      <w:pPr>
        <w:rPr>
          <w:rFonts w:asciiTheme="majorEastAsia" w:eastAsiaTheme="majorEastAsia" w:hAnsiTheme="majorEastAsia" w:hint="eastAsia"/>
          <w:b/>
          <w:sz w:val="30"/>
          <w:szCs w:val="30"/>
        </w:rPr>
      </w:pPr>
      <w:r>
        <w:rPr>
          <w:rFonts w:asciiTheme="majorEastAsia" w:eastAsiaTheme="majorEastAsia" w:hAnsiTheme="majorEastAsia" w:hint="eastAsia"/>
          <w:b/>
          <w:sz w:val="30"/>
          <w:szCs w:val="30"/>
        </w:rPr>
        <w:t>附件</w:t>
      </w:r>
      <w:r w:rsidR="00A637B0">
        <w:rPr>
          <w:rFonts w:asciiTheme="majorEastAsia" w:eastAsiaTheme="majorEastAsia" w:hAnsiTheme="majorEastAsia" w:hint="eastAsia"/>
          <w:b/>
          <w:sz w:val="30"/>
          <w:szCs w:val="30"/>
        </w:rPr>
        <w:t>二</w:t>
      </w:r>
      <w:r>
        <w:rPr>
          <w:rFonts w:asciiTheme="majorEastAsia" w:eastAsiaTheme="majorEastAsia" w:hAnsiTheme="majorEastAsia" w:hint="eastAsia"/>
          <w:b/>
          <w:sz w:val="30"/>
          <w:szCs w:val="30"/>
        </w:rPr>
        <w:t>：</w:t>
      </w:r>
      <w:bookmarkStart w:id="0" w:name="_GoBack"/>
      <w:bookmarkEnd w:id="0"/>
    </w:p>
    <w:p w:rsidR="006E13CB" w:rsidRPr="003B045D" w:rsidRDefault="006E13CB" w:rsidP="006E13CB">
      <w:pPr>
        <w:jc w:val="center"/>
        <w:rPr>
          <w:rFonts w:asciiTheme="majorEastAsia" w:eastAsiaTheme="majorEastAsia" w:hAnsiTheme="majorEastAsia"/>
          <w:b/>
          <w:sz w:val="28"/>
          <w:szCs w:val="28"/>
        </w:rPr>
      </w:pPr>
      <w:r w:rsidRPr="003B045D">
        <w:rPr>
          <w:rFonts w:asciiTheme="majorEastAsia" w:eastAsiaTheme="majorEastAsia" w:hAnsiTheme="majorEastAsia" w:hint="eastAsia"/>
          <w:b/>
          <w:sz w:val="28"/>
          <w:szCs w:val="28"/>
        </w:rPr>
        <w:t>防汛防台处置工作程序的要点提示</w:t>
      </w:r>
    </w:p>
    <w:p w:rsidR="006E13CB" w:rsidRPr="003B045D" w:rsidRDefault="006E13CB">
      <w:pPr>
        <w:rPr>
          <w:rFonts w:asciiTheme="minorEastAsia" w:hAnsiTheme="minorEastAsia"/>
          <w:sz w:val="24"/>
          <w:szCs w:val="24"/>
        </w:rPr>
      </w:pPr>
      <w:r w:rsidRPr="003B045D">
        <w:rPr>
          <w:rFonts w:asciiTheme="minorEastAsia" w:hAnsiTheme="minorEastAsia" w:hint="eastAsia"/>
          <w:sz w:val="24"/>
          <w:szCs w:val="24"/>
        </w:rPr>
        <w:t>各</w:t>
      </w:r>
      <w:r w:rsidR="003B045D" w:rsidRPr="003B045D">
        <w:rPr>
          <w:rFonts w:asciiTheme="minorEastAsia" w:hAnsiTheme="minorEastAsia" w:hint="eastAsia"/>
          <w:sz w:val="24"/>
          <w:szCs w:val="24"/>
        </w:rPr>
        <w:t>公民办</w:t>
      </w:r>
      <w:r w:rsidRPr="003B045D">
        <w:rPr>
          <w:rFonts w:asciiTheme="minorEastAsia" w:hAnsiTheme="minorEastAsia" w:hint="eastAsia"/>
          <w:sz w:val="24"/>
          <w:szCs w:val="24"/>
        </w:rPr>
        <w:t>中小学（含中等职业学校）、幼托园（以下称各单位）：</w:t>
      </w:r>
    </w:p>
    <w:p w:rsidR="00AD2602" w:rsidRPr="003B045D" w:rsidRDefault="000A1109" w:rsidP="003B045D">
      <w:pPr>
        <w:ind w:firstLineChars="200" w:firstLine="480"/>
        <w:rPr>
          <w:rFonts w:asciiTheme="minorEastAsia" w:hAnsiTheme="minorEastAsia"/>
          <w:sz w:val="24"/>
          <w:szCs w:val="24"/>
        </w:rPr>
      </w:pPr>
      <w:r w:rsidRPr="003B045D">
        <w:rPr>
          <w:rFonts w:asciiTheme="minorEastAsia" w:hAnsiTheme="minorEastAsia" w:hint="eastAsia"/>
          <w:sz w:val="24"/>
          <w:szCs w:val="24"/>
        </w:rPr>
        <w:t>各单位</w:t>
      </w:r>
      <w:r w:rsidR="006E13CB" w:rsidRPr="003B045D">
        <w:rPr>
          <w:rFonts w:asciiTheme="minorEastAsia" w:hAnsiTheme="minorEastAsia" w:hint="eastAsia"/>
          <w:sz w:val="24"/>
          <w:szCs w:val="24"/>
        </w:rPr>
        <w:t>防汛防台工作应在区教育局领导下，成立防汛防台组织机构，制定完善应急处置预案，适时开展防汛防台宣传教育和应</w:t>
      </w:r>
      <w:r w:rsidRPr="003B045D">
        <w:rPr>
          <w:rFonts w:asciiTheme="minorEastAsia" w:hAnsiTheme="minorEastAsia" w:hint="eastAsia"/>
          <w:sz w:val="24"/>
          <w:szCs w:val="24"/>
        </w:rPr>
        <w:t>急演练及培训活动，做好隐患排查整改工作，加强信息报告和预警措施。</w:t>
      </w:r>
      <w:r w:rsidR="006E13CB" w:rsidRPr="003B045D">
        <w:rPr>
          <w:rFonts w:asciiTheme="minorEastAsia" w:hAnsiTheme="minorEastAsia" w:hint="eastAsia"/>
          <w:sz w:val="24"/>
          <w:szCs w:val="24"/>
        </w:rPr>
        <w:t>发生重大汛情、灾情的，应组织开展先期应急处置工作，并及时向上级主管部门和防汛部门报告。</w:t>
      </w:r>
    </w:p>
    <w:p w:rsidR="006E13CB" w:rsidRPr="006572B6" w:rsidRDefault="006222BB" w:rsidP="006572B6">
      <w:pPr>
        <w:ind w:firstLineChars="200" w:firstLine="482"/>
        <w:rPr>
          <w:rFonts w:asciiTheme="minorEastAsia" w:hAnsiTheme="minorEastAsia"/>
          <w:b/>
          <w:sz w:val="24"/>
          <w:szCs w:val="24"/>
        </w:rPr>
      </w:pPr>
      <w:r w:rsidRPr="006572B6">
        <w:rPr>
          <w:rFonts w:asciiTheme="minorEastAsia" w:hAnsiTheme="minorEastAsia" w:hint="eastAsia"/>
          <w:b/>
          <w:sz w:val="24"/>
          <w:szCs w:val="24"/>
        </w:rPr>
        <w:t>一是</w:t>
      </w:r>
      <w:r w:rsidRPr="006572B6">
        <w:rPr>
          <w:rFonts w:asciiTheme="minorEastAsia" w:hAnsiTheme="minorEastAsia" w:hint="eastAsia"/>
          <w:b/>
          <w:bCs/>
          <w:sz w:val="24"/>
          <w:szCs w:val="24"/>
        </w:rPr>
        <w:t>预防、预警准备工作：</w:t>
      </w:r>
    </w:p>
    <w:p w:rsidR="006E13CB" w:rsidRPr="003B045D" w:rsidRDefault="00B80C31" w:rsidP="00B80C31">
      <w:pPr>
        <w:ind w:firstLineChars="200" w:firstLine="480"/>
        <w:rPr>
          <w:rFonts w:asciiTheme="minorEastAsia" w:hAnsiTheme="minorEastAsia"/>
          <w:sz w:val="24"/>
          <w:szCs w:val="24"/>
        </w:rPr>
      </w:pPr>
      <w:r>
        <w:rPr>
          <w:rFonts w:asciiTheme="minorEastAsia" w:hAnsiTheme="minorEastAsia" w:hint="eastAsia"/>
          <w:sz w:val="24"/>
          <w:szCs w:val="24"/>
        </w:rPr>
        <w:t>1.</w:t>
      </w:r>
      <w:r w:rsidR="006E13CB" w:rsidRPr="003B045D">
        <w:rPr>
          <w:rFonts w:asciiTheme="minorEastAsia" w:hAnsiTheme="minorEastAsia"/>
          <w:sz w:val="24"/>
          <w:szCs w:val="24"/>
        </w:rPr>
        <w:t>思想准备：加强防汛防台宣传教育，将防灾、避险、自救、互救、逃生等知识纳入学生安全教育和教师员工安全培训内容，组织开展师生员工应急避险演练，提高师生员工安全防范意识和自我保护能力。</w:t>
      </w:r>
    </w:p>
    <w:p w:rsidR="006E13CB" w:rsidRPr="003B045D" w:rsidRDefault="00B80C31" w:rsidP="00B80C31">
      <w:pPr>
        <w:ind w:firstLineChars="200" w:firstLine="480"/>
        <w:rPr>
          <w:rFonts w:asciiTheme="minorEastAsia" w:hAnsiTheme="minorEastAsia"/>
          <w:sz w:val="24"/>
          <w:szCs w:val="24"/>
        </w:rPr>
      </w:pPr>
      <w:r>
        <w:rPr>
          <w:rFonts w:asciiTheme="minorEastAsia" w:hAnsiTheme="minorEastAsia" w:hint="eastAsia"/>
          <w:sz w:val="24"/>
          <w:szCs w:val="24"/>
        </w:rPr>
        <w:t>2.</w:t>
      </w:r>
      <w:r w:rsidR="006E13CB" w:rsidRPr="003B045D">
        <w:rPr>
          <w:rFonts w:asciiTheme="minorEastAsia" w:hAnsiTheme="minorEastAsia"/>
          <w:sz w:val="24"/>
          <w:szCs w:val="24"/>
        </w:rPr>
        <w:t xml:space="preserve">组织准备：建立健全防汛防台组织机构，制定防汛防台应急预案，落实责任部门和责任人，加强抢险救灾队伍建设和演练。 </w:t>
      </w:r>
    </w:p>
    <w:p w:rsidR="006E13CB" w:rsidRPr="003B045D" w:rsidRDefault="00B80C31" w:rsidP="00B80C31">
      <w:pPr>
        <w:ind w:firstLineChars="200" w:firstLine="480"/>
        <w:rPr>
          <w:rFonts w:asciiTheme="minorEastAsia" w:hAnsiTheme="minorEastAsia"/>
          <w:sz w:val="24"/>
          <w:szCs w:val="24"/>
        </w:rPr>
      </w:pPr>
      <w:r>
        <w:rPr>
          <w:rFonts w:asciiTheme="minorEastAsia" w:hAnsiTheme="minorEastAsia" w:hint="eastAsia"/>
          <w:sz w:val="24"/>
          <w:szCs w:val="24"/>
        </w:rPr>
        <w:t>3.</w:t>
      </w:r>
      <w:r w:rsidR="006E13CB" w:rsidRPr="003B045D">
        <w:rPr>
          <w:rFonts w:asciiTheme="minorEastAsia" w:hAnsiTheme="minorEastAsia"/>
          <w:sz w:val="24"/>
          <w:szCs w:val="24"/>
        </w:rPr>
        <w:t>物资准备：各单位要按照规定储备必要的防汛防台物资，配备必要的应急设施设备。应急物资应由专人保管，保证物资、器材的完好和可使用性。防汛物资要存放合理，保持通道畅通，使用便捷。</w:t>
      </w:r>
    </w:p>
    <w:p w:rsidR="006E13CB" w:rsidRPr="003B045D" w:rsidRDefault="00B80C31" w:rsidP="00B80C31">
      <w:pPr>
        <w:ind w:firstLineChars="200" w:firstLine="480"/>
        <w:rPr>
          <w:rFonts w:asciiTheme="minorEastAsia" w:hAnsiTheme="minorEastAsia"/>
          <w:sz w:val="24"/>
          <w:szCs w:val="24"/>
        </w:rPr>
      </w:pPr>
      <w:r>
        <w:rPr>
          <w:rFonts w:asciiTheme="minorEastAsia" w:hAnsiTheme="minorEastAsia" w:hint="eastAsia"/>
          <w:sz w:val="24"/>
          <w:szCs w:val="24"/>
        </w:rPr>
        <w:t>4.</w:t>
      </w:r>
      <w:r w:rsidR="006E13CB" w:rsidRPr="003B045D">
        <w:rPr>
          <w:rFonts w:asciiTheme="minorEastAsia" w:hAnsiTheme="minorEastAsia"/>
          <w:sz w:val="24"/>
          <w:szCs w:val="24"/>
        </w:rPr>
        <w:t>防护检查：各单位要在汛前全面开展防汛防台工作检查，发现薄弱环节，要明确责任，限期整改。</w:t>
      </w:r>
    </w:p>
    <w:p w:rsidR="006E13CB" w:rsidRPr="000C7ADF" w:rsidRDefault="006222BB" w:rsidP="000C7ADF">
      <w:pPr>
        <w:ind w:firstLineChars="200" w:firstLine="482"/>
        <w:rPr>
          <w:rFonts w:asciiTheme="minorEastAsia" w:hAnsiTheme="minorEastAsia"/>
          <w:b/>
          <w:sz w:val="24"/>
          <w:szCs w:val="24"/>
        </w:rPr>
      </w:pPr>
      <w:r w:rsidRPr="000C7ADF">
        <w:rPr>
          <w:rFonts w:asciiTheme="minorEastAsia" w:hAnsiTheme="minorEastAsia" w:hint="eastAsia"/>
          <w:b/>
          <w:sz w:val="24"/>
          <w:szCs w:val="24"/>
        </w:rPr>
        <w:t>二是</w:t>
      </w:r>
      <w:r w:rsidRPr="000C7ADF">
        <w:rPr>
          <w:rFonts w:asciiTheme="minorEastAsia" w:hAnsiTheme="minorEastAsia" w:hint="eastAsia"/>
          <w:b/>
          <w:bCs/>
          <w:sz w:val="24"/>
          <w:szCs w:val="24"/>
        </w:rPr>
        <w:t>主要防御工作：</w:t>
      </w:r>
    </w:p>
    <w:p w:rsidR="006E13CB" w:rsidRPr="003B045D" w:rsidRDefault="006222BB" w:rsidP="003B045D">
      <w:pPr>
        <w:ind w:firstLineChars="200" w:firstLine="480"/>
        <w:rPr>
          <w:rFonts w:asciiTheme="minorEastAsia" w:hAnsiTheme="minorEastAsia"/>
          <w:sz w:val="24"/>
          <w:szCs w:val="24"/>
        </w:rPr>
      </w:pPr>
      <w:r w:rsidRPr="003B045D">
        <w:rPr>
          <w:rFonts w:asciiTheme="minorEastAsia" w:hAnsiTheme="minorEastAsia" w:hint="eastAsia"/>
          <w:sz w:val="24"/>
          <w:szCs w:val="24"/>
        </w:rPr>
        <w:t>1.</w:t>
      </w:r>
      <w:r w:rsidR="006E13CB" w:rsidRPr="003B045D">
        <w:rPr>
          <w:rFonts w:asciiTheme="minorEastAsia" w:hAnsiTheme="minorEastAsia" w:hint="eastAsia"/>
          <w:sz w:val="24"/>
          <w:szCs w:val="24"/>
        </w:rPr>
        <w:t>排水防涝</w:t>
      </w:r>
    </w:p>
    <w:p w:rsidR="006E13CB" w:rsidRPr="003B045D" w:rsidRDefault="006E13CB" w:rsidP="00B80C31">
      <w:pPr>
        <w:ind w:firstLineChars="200" w:firstLine="480"/>
        <w:rPr>
          <w:rFonts w:asciiTheme="minorEastAsia" w:hAnsiTheme="minorEastAsia"/>
          <w:sz w:val="24"/>
          <w:szCs w:val="24"/>
        </w:rPr>
      </w:pPr>
      <w:r w:rsidRPr="003B045D">
        <w:rPr>
          <w:rFonts w:asciiTheme="minorEastAsia" w:hAnsiTheme="minorEastAsia"/>
          <w:sz w:val="24"/>
          <w:szCs w:val="24"/>
        </w:rPr>
        <w:t xml:space="preserve">①做好校内排水设施设备和排水管网的检查、维修，清理屋顶平台，防止天沟和落水管道阻塞；及时清理下水井、排水管线和校园路面垃圾，确保校内道路排水畅通。 </w:t>
      </w:r>
    </w:p>
    <w:p w:rsidR="006E13CB" w:rsidRPr="003B045D" w:rsidRDefault="006E13CB" w:rsidP="00B80C31">
      <w:pPr>
        <w:ind w:firstLineChars="200" w:firstLine="480"/>
        <w:rPr>
          <w:rFonts w:asciiTheme="minorEastAsia" w:hAnsiTheme="minorEastAsia"/>
          <w:sz w:val="24"/>
          <w:szCs w:val="24"/>
        </w:rPr>
      </w:pPr>
      <w:r w:rsidRPr="003B045D">
        <w:rPr>
          <w:rFonts w:asciiTheme="minorEastAsia" w:hAnsiTheme="minorEastAsia"/>
          <w:sz w:val="24"/>
          <w:szCs w:val="24"/>
        </w:rPr>
        <w:t xml:space="preserve">②要做好预防校内低洼易涝区域和地下设施的雨水倒灌和积水排水工作，有条件的要设置贮水井、排水泵、挡水板等措施。 </w:t>
      </w:r>
    </w:p>
    <w:p w:rsidR="006222BB" w:rsidRPr="003B045D" w:rsidRDefault="006E13CB" w:rsidP="00B80C31">
      <w:pPr>
        <w:ind w:firstLineChars="200" w:firstLine="480"/>
        <w:rPr>
          <w:rFonts w:asciiTheme="minorEastAsia" w:hAnsiTheme="minorEastAsia"/>
          <w:sz w:val="24"/>
          <w:szCs w:val="24"/>
        </w:rPr>
      </w:pPr>
      <w:r w:rsidRPr="003B045D">
        <w:rPr>
          <w:rFonts w:asciiTheme="minorEastAsia" w:hAnsiTheme="minorEastAsia"/>
          <w:sz w:val="24"/>
          <w:szCs w:val="24"/>
        </w:rPr>
        <w:t xml:space="preserve">③对校内景观湖、蓄水池、贮水井进行排空或降低贮水量的预防工作。 </w:t>
      </w:r>
    </w:p>
    <w:p w:rsidR="006E13CB" w:rsidRPr="003B045D" w:rsidRDefault="006222BB" w:rsidP="003B045D">
      <w:pPr>
        <w:ind w:firstLineChars="200" w:firstLine="480"/>
        <w:rPr>
          <w:rFonts w:asciiTheme="minorEastAsia" w:hAnsiTheme="minorEastAsia"/>
          <w:sz w:val="24"/>
          <w:szCs w:val="24"/>
        </w:rPr>
      </w:pPr>
      <w:r w:rsidRPr="003B045D">
        <w:rPr>
          <w:rFonts w:asciiTheme="minorEastAsia" w:hAnsiTheme="minorEastAsia" w:hint="eastAsia"/>
          <w:sz w:val="24"/>
          <w:szCs w:val="24"/>
        </w:rPr>
        <w:t>2.</w:t>
      </w:r>
      <w:r w:rsidR="006E13CB" w:rsidRPr="003B045D">
        <w:rPr>
          <w:rFonts w:asciiTheme="minorEastAsia" w:hAnsiTheme="minorEastAsia" w:hint="eastAsia"/>
          <w:sz w:val="24"/>
          <w:szCs w:val="24"/>
        </w:rPr>
        <w:t xml:space="preserve">防高空坠物 </w:t>
      </w:r>
    </w:p>
    <w:p w:rsidR="006E13CB" w:rsidRPr="003B045D" w:rsidRDefault="006E13CB" w:rsidP="00B80C31">
      <w:pPr>
        <w:ind w:firstLineChars="200" w:firstLine="480"/>
        <w:rPr>
          <w:rFonts w:asciiTheme="minorEastAsia" w:hAnsiTheme="minorEastAsia"/>
          <w:sz w:val="24"/>
          <w:szCs w:val="24"/>
        </w:rPr>
      </w:pPr>
      <w:r w:rsidRPr="003B045D">
        <w:rPr>
          <w:rFonts w:asciiTheme="minorEastAsia" w:hAnsiTheme="minorEastAsia"/>
          <w:sz w:val="24"/>
          <w:szCs w:val="24"/>
        </w:rPr>
        <w:t xml:space="preserve">①全面清理各类校园高空构筑物，对空调外机、宣传指示牌、室外天线、老旧牌匾等户外设施以及墙面突出进行清查，及时予以加固。 </w:t>
      </w:r>
    </w:p>
    <w:p w:rsidR="006E13CB" w:rsidRPr="003B045D" w:rsidRDefault="006E13CB" w:rsidP="00B80C31">
      <w:pPr>
        <w:ind w:firstLineChars="200" w:firstLine="480"/>
        <w:rPr>
          <w:rFonts w:asciiTheme="minorEastAsia" w:hAnsiTheme="minorEastAsia"/>
          <w:sz w:val="24"/>
          <w:szCs w:val="24"/>
        </w:rPr>
      </w:pPr>
      <w:r w:rsidRPr="003B045D">
        <w:rPr>
          <w:rFonts w:asciiTheme="minorEastAsia" w:hAnsiTheme="minorEastAsia"/>
          <w:sz w:val="24"/>
          <w:szCs w:val="24"/>
        </w:rPr>
        <w:lastRenderedPageBreak/>
        <w:t xml:space="preserve">②做好校园内的大树、老树的维护，特别要注意对行道树以及学生活动区域的老树大树及时予以修剪和加固。 </w:t>
      </w:r>
    </w:p>
    <w:p w:rsidR="006E13CB" w:rsidRPr="003B045D" w:rsidRDefault="006E13CB" w:rsidP="00B80C31">
      <w:pPr>
        <w:ind w:firstLineChars="200" w:firstLine="480"/>
        <w:rPr>
          <w:rFonts w:asciiTheme="minorEastAsia" w:hAnsiTheme="minorEastAsia"/>
          <w:sz w:val="24"/>
          <w:szCs w:val="24"/>
        </w:rPr>
      </w:pPr>
      <w:r w:rsidRPr="003B045D">
        <w:rPr>
          <w:rFonts w:asciiTheme="minorEastAsia" w:hAnsiTheme="minorEastAsia"/>
          <w:sz w:val="24"/>
          <w:szCs w:val="24"/>
        </w:rPr>
        <w:t xml:space="preserve">③注意校内简易工棚、简陋车棚、建筑外贴面的清理整治，及时消除问题隐患。 </w:t>
      </w:r>
    </w:p>
    <w:p w:rsidR="006E13CB" w:rsidRPr="003B045D" w:rsidRDefault="006222BB" w:rsidP="003B045D">
      <w:pPr>
        <w:ind w:firstLineChars="200" w:firstLine="482"/>
        <w:rPr>
          <w:rFonts w:asciiTheme="minorEastAsia" w:hAnsiTheme="minorEastAsia"/>
          <w:sz w:val="24"/>
          <w:szCs w:val="24"/>
        </w:rPr>
      </w:pPr>
      <w:r w:rsidRPr="003B045D">
        <w:rPr>
          <w:rFonts w:asciiTheme="minorEastAsia" w:hAnsiTheme="minorEastAsia" w:hint="eastAsia"/>
          <w:b/>
          <w:bCs/>
          <w:sz w:val="24"/>
          <w:szCs w:val="24"/>
        </w:rPr>
        <w:t>3.</w:t>
      </w:r>
      <w:r w:rsidR="006E13CB" w:rsidRPr="003B045D">
        <w:rPr>
          <w:rFonts w:asciiTheme="minorEastAsia" w:hAnsiTheme="minorEastAsia"/>
          <w:sz w:val="24"/>
          <w:szCs w:val="24"/>
        </w:rPr>
        <w:t xml:space="preserve">防雷工作 </w:t>
      </w:r>
    </w:p>
    <w:p w:rsidR="006E13CB" w:rsidRPr="003B045D" w:rsidRDefault="006E13CB" w:rsidP="00B80C31">
      <w:pPr>
        <w:ind w:firstLineChars="200" w:firstLine="480"/>
        <w:rPr>
          <w:rFonts w:asciiTheme="minorEastAsia" w:hAnsiTheme="minorEastAsia"/>
          <w:sz w:val="24"/>
          <w:szCs w:val="24"/>
        </w:rPr>
      </w:pPr>
      <w:r w:rsidRPr="003B045D">
        <w:rPr>
          <w:rFonts w:asciiTheme="minorEastAsia" w:hAnsiTheme="minorEastAsia"/>
          <w:sz w:val="24"/>
          <w:szCs w:val="24"/>
        </w:rPr>
        <w:t xml:space="preserve">①确保必要的资金投入，分步实施对校内建筑的防雷安全检测，重点做好对九十年代以前老旧建筑的防雷安全检测和隐患整治工作。 </w:t>
      </w:r>
    </w:p>
    <w:p w:rsidR="006E13CB" w:rsidRPr="003B045D" w:rsidRDefault="006E13CB" w:rsidP="00B80C31">
      <w:pPr>
        <w:ind w:firstLineChars="200" w:firstLine="480"/>
        <w:rPr>
          <w:rFonts w:asciiTheme="minorEastAsia" w:hAnsiTheme="minorEastAsia"/>
          <w:sz w:val="24"/>
          <w:szCs w:val="24"/>
        </w:rPr>
      </w:pPr>
      <w:r w:rsidRPr="003B045D">
        <w:rPr>
          <w:rFonts w:asciiTheme="minorEastAsia" w:hAnsiTheme="minorEastAsia"/>
          <w:sz w:val="24"/>
          <w:szCs w:val="24"/>
        </w:rPr>
        <w:t>②对防雷安全检测中查出的问题和隐患，应立即落实整改措施，加强隐患治理动态跟踪，确保防雷检测与整治工作取得实效。</w:t>
      </w:r>
    </w:p>
    <w:p w:rsidR="006E13CB" w:rsidRPr="00E575BE" w:rsidRDefault="006222BB" w:rsidP="00E575BE">
      <w:pPr>
        <w:ind w:firstLineChars="200" w:firstLine="482"/>
        <w:rPr>
          <w:rFonts w:asciiTheme="minorEastAsia" w:hAnsiTheme="minorEastAsia"/>
          <w:b/>
          <w:sz w:val="24"/>
          <w:szCs w:val="24"/>
        </w:rPr>
      </w:pPr>
      <w:r w:rsidRPr="00E575BE">
        <w:rPr>
          <w:rFonts w:asciiTheme="minorEastAsia" w:hAnsiTheme="minorEastAsia" w:hint="eastAsia"/>
          <w:b/>
          <w:bCs/>
          <w:sz w:val="24"/>
          <w:szCs w:val="24"/>
        </w:rPr>
        <w:t>三是</w:t>
      </w:r>
      <w:r w:rsidR="006E13CB" w:rsidRPr="00E575BE">
        <w:rPr>
          <w:rFonts w:asciiTheme="minorEastAsia" w:hAnsiTheme="minorEastAsia" w:hint="eastAsia"/>
          <w:b/>
          <w:bCs/>
          <w:sz w:val="24"/>
          <w:szCs w:val="24"/>
        </w:rPr>
        <w:t>灾害发生后的先期应急处置</w:t>
      </w:r>
      <w:r w:rsidRPr="00E575BE">
        <w:rPr>
          <w:rFonts w:asciiTheme="minorEastAsia" w:hAnsiTheme="minorEastAsia" w:hint="eastAsia"/>
          <w:b/>
          <w:sz w:val="24"/>
          <w:szCs w:val="24"/>
        </w:rPr>
        <w:t>：</w:t>
      </w:r>
    </w:p>
    <w:p w:rsidR="006E13CB" w:rsidRPr="003B045D" w:rsidRDefault="006E13CB" w:rsidP="003B045D">
      <w:pPr>
        <w:ind w:firstLineChars="200" w:firstLine="480"/>
        <w:rPr>
          <w:rFonts w:asciiTheme="minorEastAsia" w:hAnsiTheme="minorEastAsia"/>
          <w:sz w:val="24"/>
          <w:szCs w:val="24"/>
        </w:rPr>
      </w:pPr>
      <w:r w:rsidRPr="003B045D">
        <w:rPr>
          <w:rFonts w:asciiTheme="minorEastAsia" w:hAnsiTheme="minorEastAsia" w:hint="eastAsia"/>
          <w:sz w:val="24"/>
          <w:szCs w:val="24"/>
        </w:rPr>
        <w:t xml:space="preserve">台风、暴雨、雷电、洪涝等灾害事件造成人员伤亡或较大财产损失的，学校应迅速按照预案组织开展先期处置工作，重点做好： </w:t>
      </w:r>
    </w:p>
    <w:p w:rsidR="006E13CB" w:rsidRPr="003B045D" w:rsidRDefault="00E57B1A" w:rsidP="00B80C31">
      <w:pPr>
        <w:ind w:firstLineChars="200" w:firstLine="480"/>
        <w:rPr>
          <w:rFonts w:asciiTheme="minorEastAsia" w:hAnsiTheme="minorEastAsia"/>
          <w:sz w:val="24"/>
          <w:szCs w:val="24"/>
        </w:rPr>
      </w:pPr>
      <w:r>
        <w:rPr>
          <w:rFonts w:asciiTheme="minorEastAsia" w:hAnsiTheme="minorEastAsia" w:hint="eastAsia"/>
          <w:sz w:val="24"/>
          <w:szCs w:val="24"/>
        </w:rPr>
        <w:t>1.</w:t>
      </w:r>
      <w:r w:rsidR="006E13CB" w:rsidRPr="003B045D">
        <w:rPr>
          <w:rFonts w:asciiTheme="minorEastAsia" w:hAnsiTheme="minorEastAsia"/>
          <w:sz w:val="24"/>
          <w:szCs w:val="24"/>
        </w:rPr>
        <w:t xml:space="preserve">灾害发生后，学校应立即向当地政府和上级教育行政部门报告灾情信息。 </w:t>
      </w:r>
    </w:p>
    <w:p w:rsidR="006E13CB" w:rsidRPr="003B045D" w:rsidRDefault="00E57B1A" w:rsidP="00B80C31">
      <w:pPr>
        <w:ind w:firstLineChars="200" w:firstLine="480"/>
        <w:rPr>
          <w:rFonts w:asciiTheme="minorEastAsia" w:hAnsiTheme="minorEastAsia"/>
          <w:sz w:val="24"/>
          <w:szCs w:val="24"/>
        </w:rPr>
      </w:pPr>
      <w:r>
        <w:rPr>
          <w:rFonts w:asciiTheme="minorEastAsia" w:hAnsiTheme="minorEastAsia" w:hint="eastAsia"/>
          <w:sz w:val="24"/>
          <w:szCs w:val="24"/>
        </w:rPr>
        <w:t>2.</w:t>
      </w:r>
      <w:r w:rsidR="006E13CB" w:rsidRPr="003B045D">
        <w:rPr>
          <w:rFonts w:asciiTheme="minorEastAsia" w:hAnsiTheme="minorEastAsia"/>
          <w:sz w:val="24"/>
          <w:szCs w:val="24"/>
        </w:rPr>
        <w:t xml:space="preserve">组织师生员工疏散、转移到安全场所，做好安置工作及同步开展师生员工的心理疏导。 </w:t>
      </w:r>
    </w:p>
    <w:p w:rsidR="006E13CB" w:rsidRPr="003B045D" w:rsidRDefault="00E57B1A" w:rsidP="00B80C31">
      <w:pPr>
        <w:ind w:firstLineChars="200" w:firstLine="480"/>
        <w:rPr>
          <w:rFonts w:asciiTheme="minorEastAsia" w:hAnsiTheme="minorEastAsia"/>
          <w:sz w:val="24"/>
          <w:szCs w:val="24"/>
        </w:rPr>
      </w:pPr>
      <w:r>
        <w:rPr>
          <w:rFonts w:asciiTheme="minorEastAsia" w:hAnsiTheme="minorEastAsia" w:hint="eastAsia"/>
          <w:sz w:val="24"/>
          <w:szCs w:val="24"/>
        </w:rPr>
        <w:t>3.</w:t>
      </w:r>
      <w:r w:rsidR="006E13CB" w:rsidRPr="003B045D">
        <w:rPr>
          <w:rFonts w:asciiTheme="minorEastAsia" w:hAnsiTheme="minorEastAsia"/>
          <w:sz w:val="24"/>
          <w:szCs w:val="24"/>
        </w:rPr>
        <w:t xml:space="preserve">根据灾害类型，迅速组织应急队伍，科学抢救伤员或营救遇险人员；在等候专业救援的同时，采取可能的措施，防止发生次生、衍生事故，避免造成更大的人员伤亡。 </w:t>
      </w:r>
    </w:p>
    <w:p w:rsidR="006E13CB" w:rsidRPr="003B045D" w:rsidRDefault="00E57B1A" w:rsidP="00B80C31">
      <w:pPr>
        <w:ind w:firstLineChars="200" w:firstLine="480"/>
        <w:rPr>
          <w:rFonts w:asciiTheme="minorEastAsia" w:hAnsiTheme="minorEastAsia"/>
          <w:sz w:val="24"/>
          <w:szCs w:val="24"/>
        </w:rPr>
      </w:pPr>
      <w:r>
        <w:rPr>
          <w:rFonts w:asciiTheme="minorEastAsia" w:hAnsiTheme="minorEastAsia" w:hint="eastAsia"/>
          <w:sz w:val="24"/>
          <w:szCs w:val="24"/>
        </w:rPr>
        <w:t>4.</w:t>
      </w:r>
      <w:r w:rsidR="006E13CB" w:rsidRPr="003B045D">
        <w:rPr>
          <w:rFonts w:asciiTheme="minorEastAsia" w:hAnsiTheme="minorEastAsia"/>
          <w:sz w:val="24"/>
          <w:szCs w:val="24"/>
        </w:rPr>
        <w:t xml:space="preserve">当政府相关单位或上级部门到达现场并负责现场指挥救援工作时，学校要积极配合协助处置工作，做好伤员抢救、道路引领、人员安置、情绪疏导、后勤保障、秩序维护等相关工作。 </w:t>
      </w:r>
    </w:p>
    <w:p w:rsidR="006E13CB" w:rsidRPr="003B045D" w:rsidRDefault="00E57B1A" w:rsidP="00B80C31">
      <w:pPr>
        <w:ind w:firstLineChars="200" w:firstLine="480"/>
        <w:rPr>
          <w:rFonts w:asciiTheme="minorEastAsia" w:hAnsiTheme="minorEastAsia"/>
          <w:sz w:val="24"/>
          <w:szCs w:val="24"/>
        </w:rPr>
      </w:pPr>
      <w:r>
        <w:rPr>
          <w:rFonts w:asciiTheme="minorEastAsia" w:hAnsiTheme="minorEastAsia" w:hint="eastAsia"/>
          <w:sz w:val="24"/>
          <w:szCs w:val="24"/>
        </w:rPr>
        <w:t>5.</w:t>
      </w:r>
      <w:r w:rsidR="006E13CB" w:rsidRPr="003B045D">
        <w:rPr>
          <w:rFonts w:asciiTheme="minorEastAsia" w:hAnsiTheme="minorEastAsia"/>
          <w:sz w:val="24"/>
          <w:szCs w:val="24"/>
        </w:rPr>
        <w:t xml:space="preserve">当政府相关单位或地方街镇防汛办需要学校提供救援资源时，学校要积极予以配合，提供协助。 </w:t>
      </w:r>
    </w:p>
    <w:p w:rsidR="006E13CB" w:rsidRPr="003B045D" w:rsidRDefault="006222BB" w:rsidP="003B045D">
      <w:pPr>
        <w:ind w:firstLineChars="200" w:firstLine="482"/>
        <w:rPr>
          <w:rFonts w:asciiTheme="minorEastAsia" w:hAnsiTheme="minorEastAsia"/>
          <w:sz w:val="24"/>
          <w:szCs w:val="24"/>
        </w:rPr>
      </w:pPr>
      <w:r w:rsidRPr="003B045D">
        <w:rPr>
          <w:rFonts w:asciiTheme="minorEastAsia" w:hAnsiTheme="minorEastAsia" w:hint="eastAsia"/>
          <w:b/>
          <w:bCs/>
          <w:sz w:val="24"/>
          <w:szCs w:val="24"/>
        </w:rPr>
        <w:t>四是</w:t>
      </w:r>
      <w:r w:rsidR="006E13CB" w:rsidRPr="003B045D">
        <w:rPr>
          <w:rFonts w:asciiTheme="minorEastAsia" w:hAnsiTheme="minorEastAsia" w:hint="eastAsia"/>
          <w:b/>
          <w:bCs/>
          <w:sz w:val="24"/>
          <w:szCs w:val="24"/>
        </w:rPr>
        <w:t>应急结束</w:t>
      </w:r>
      <w:r w:rsidRPr="003B045D">
        <w:rPr>
          <w:rFonts w:asciiTheme="minorEastAsia" w:hAnsiTheme="minorEastAsia" w:hint="eastAsia"/>
          <w:b/>
          <w:bCs/>
          <w:sz w:val="24"/>
          <w:szCs w:val="24"/>
        </w:rPr>
        <w:t>：</w:t>
      </w:r>
    </w:p>
    <w:p w:rsidR="006E13CB" w:rsidRPr="003B045D" w:rsidRDefault="006E13CB" w:rsidP="003B045D">
      <w:pPr>
        <w:ind w:firstLineChars="200" w:firstLine="480"/>
        <w:rPr>
          <w:rFonts w:asciiTheme="minorEastAsia" w:hAnsiTheme="minorEastAsia"/>
          <w:sz w:val="24"/>
          <w:szCs w:val="24"/>
        </w:rPr>
      </w:pPr>
      <w:r w:rsidRPr="003B045D">
        <w:rPr>
          <w:rFonts w:asciiTheme="minorEastAsia" w:hAnsiTheme="minorEastAsia" w:hint="eastAsia"/>
          <w:sz w:val="24"/>
          <w:szCs w:val="24"/>
        </w:rPr>
        <w:t xml:space="preserve">当应急处置工作结束或者上海中心气象台、区防汛信息中心解除有关预警信号后，由区防汛指挥部宣布解除应急状态，各单位转入常态管理。 </w:t>
      </w:r>
    </w:p>
    <w:p w:rsidR="006E13CB" w:rsidRPr="003B045D" w:rsidRDefault="006E13CB" w:rsidP="003B045D">
      <w:pPr>
        <w:ind w:firstLineChars="200" w:firstLine="480"/>
        <w:rPr>
          <w:rFonts w:asciiTheme="minorEastAsia" w:hAnsiTheme="minorEastAsia"/>
          <w:sz w:val="24"/>
          <w:szCs w:val="24"/>
        </w:rPr>
      </w:pPr>
      <w:r w:rsidRPr="003B045D">
        <w:rPr>
          <w:rFonts w:asciiTheme="minorEastAsia" w:hAnsiTheme="minorEastAsia" w:hint="eastAsia"/>
          <w:sz w:val="24"/>
          <w:szCs w:val="24"/>
        </w:rPr>
        <w:t xml:space="preserve">各单位组织开展各项善后处理工作，恢复正常教育教学、工作和生活秩序。 </w:t>
      </w:r>
    </w:p>
    <w:p w:rsidR="006E13CB" w:rsidRPr="006572B6" w:rsidRDefault="00E20120" w:rsidP="006572B6">
      <w:pPr>
        <w:ind w:firstLineChars="200" w:firstLine="482"/>
        <w:rPr>
          <w:rFonts w:asciiTheme="minorEastAsia" w:hAnsiTheme="minorEastAsia"/>
          <w:b/>
          <w:sz w:val="24"/>
          <w:szCs w:val="24"/>
        </w:rPr>
      </w:pPr>
      <w:r w:rsidRPr="006572B6">
        <w:rPr>
          <w:rFonts w:asciiTheme="minorEastAsia" w:hAnsiTheme="minorEastAsia" w:hint="eastAsia"/>
          <w:b/>
          <w:sz w:val="24"/>
          <w:szCs w:val="24"/>
        </w:rPr>
        <w:t>五是</w:t>
      </w:r>
      <w:r w:rsidR="006E13CB" w:rsidRPr="006572B6">
        <w:rPr>
          <w:rFonts w:asciiTheme="minorEastAsia" w:hAnsiTheme="minorEastAsia" w:hint="eastAsia"/>
          <w:b/>
          <w:sz w:val="24"/>
          <w:szCs w:val="24"/>
        </w:rPr>
        <w:t>后期处置</w:t>
      </w:r>
      <w:r w:rsidRPr="006572B6">
        <w:rPr>
          <w:rFonts w:asciiTheme="minorEastAsia" w:hAnsiTheme="minorEastAsia" w:hint="eastAsia"/>
          <w:b/>
          <w:sz w:val="24"/>
          <w:szCs w:val="24"/>
        </w:rPr>
        <w:t>：</w:t>
      </w:r>
    </w:p>
    <w:p w:rsidR="006E13CB" w:rsidRPr="00E575BE" w:rsidRDefault="00E20120" w:rsidP="006572B6">
      <w:pPr>
        <w:ind w:firstLineChars="200" w:firstLine="480"/>
        <w:rPr>
          <w:rFonts w:asciiTheme="minorEastAsia" w:hAnsiTheme="minorEastAsia"/>
          <w:sz w:val="24"/>
          <w:szCs w:val="24"/>
        </w:rPr>
      </w:pPr>
      <w:r w:rsidRPr="006572B6">
        <w:rPr>
          <w:rFonts w:asciiTheme="minorEastAsia" w:hAnsiTheme="minorEastAsia" w:hint="eastAsia"/>
          <w:sz w:val="24"/>
          <w:szCs w:val="24"/>
        </w:rPr>
        <w:lastRenderedPageBreak/>
        <w:t>1.</w:t>
      </w:r>
      <w:r w:rsidR="006E13CB" w:rsidRPr="006572B6">
        <w:rPr>
          <w:rFonts w:asciiTheme="minorEastAsia" w:hAnsiTheme="minorEastAsia" w:hint="eastAsia"/>
          <w:sz w:val="24"/>
          <w:szCs w:val="24"/>
        </w:rPr>
        <w:t>抢险物资补充</w:t>
      </w:r>
      <w:r w:rsidRPr="003B045D">
        <w:rPr>
          <w:rFonts w:asciiTheme="minorEastAsia" w:hAnsiTheme="minorEastAsia" w:hint="eastAsia"/>
          <w:sz w:val="24"/>
          <w:szCs w:val="24"/>
        </w:rPr>
        <w:t>。</w:t>
      </w:r>
      <w:r w:rsidR="006E13CB" w:rsidRPr="003B045D">
        <w:rPr>
          <w:rFonts w:asciiTheme="minorEastAsia" w:hAnsiTheme="minorEastAsia" w:hint="eastAsia"/>
          <w:sz w:val="24"/>
          <w:szCs w:val="24"/>
        </w:rPr>
        <w:t>针对当年防汛抢险物资消耗情况，按照常规防汛的要求，</w:t>
      </w:r>
      <w:r w:rsidR="006E13CB" w:rsidRPr="00E575BE">
        <w:rPr>
          <w:rFonts w:asciiTheme="minorEastAsia" w:hAnsiTheme="minorEastAsia" w:hint="eastAsia"/>
          <w:sz w:val="24"/>
          <w:szCs w:val="24"/>
        </w:rPr>
        <w:t xml:space="preserve">及时补充到位。 </w:t>
      </w:r>
    </w:p>
    <w:p w:rsidR="006E13CB" w:rsidRPr="00E575BE" w:rsidRDefault="00E20120" w:rsidP="00E575BE">
      <w:pPr>
        <w:ind w:firstLineChars="200" w:firstLine="480"/>
        <w:rPr>
          <w:rFonts w:asciiTheme="minorEastAsia" w:hAnsiTheme="minorEastAsia"/>
          <w:sz w:val="24"/>
          <w:szCs w:val="24"/>
        </w:rPr>
      </w:pPr>
      <w:r w:rsidRPr="00E575BE">
        <w:rPr>
          <w:rFonts w:asciiTheme="minorEastAsia" w:hAnsiTheme="minorEastAsia" w:hint="eastAsia"/>
          <w:bCs/>
          <w:sz w:val="24"/>
          <w:szCs w:val="24"/>
        </w:rPr>
        <w:t>2.</w:t>
      </w:r>
      <w:r w:rsidR="006E13CB" w:rsidRPr="00E575BE">
        <w:rPr>
          <w:rFonts w:asciiTheme="minorEastAsia" w:hAnsiTheme="minorEastAsia" w:hint="eastAsia"/>
          <w:bCs/>
          <w:sz w:val="24"/>
          <w:szCs w:val="24"/>
        </w:rPr>
        <w:t>环境整治和损毁设施修复</w:t>
      </w:r>
      <w:r w:rsidRPr="00E575BE">
        <w:rPr>
          <w:rFonts w:asciiTheme="minorEastAsia" w:hAnsiTheme="minorEastAsia" w:hint="eastAsia"/>
          <w:sz w:val="24"/>
          <w:szCs w:val="24"/>
        </w:rPr>
        <w:t>。</w:t>
      </w:r>
      <w:r w:rsidR="006E13CB" w:rsidRPr="00E575BE">
        <w:rPr>
          <w:rFonts w:asciiTheme="minorEastAsia" w:hAnsiTheme="minorEastAsia" w:hint="eastAsia"/>
          <w:sz w:val="24"/>
          <w:szCs w:val="24"/>
        </w:rPr>
        <w:t xml:space="preserve">各单位要组织力量做好本单位、本学校环境整治，清查校园设施、设备损毁情况，对影响防汛防台安全和学校、单位教学、工作和生活秩序的，应尽快予以修复。 </w:t>
      </w:r>
    </w:p>
    <w:p w:rsidR="006E13CB" w:rsidRPr="00E575BE" w:rsidRDefault="00E20120" w:rsidP="00E575BE">
      <w:pPr>
        <w:ind w:firstLineChars="200" w:firstLine="480"/>
        <w:rPr>
          <w:rFonts w:asciiTheme="minorEastAsia" w:hAnsiTheme="minorEastAsia"/>
          <w:sz w:val="24"/>
          <w:szCs w:val="24"/>
        </w:rPr>
      </w:pPr>
      <w:r w:rsidRPr="00E575BE">
        <w:rPr>
          <w:rFonts w:asciiTheme="minorEastAsia" w:hAnsiTheme="minorEastAsia" w:hint="eastAsia"/>
          <w:bCs/>
          <w:sz w:val="24"/>
          <w:szCs w:val="24"/>
        </w:rPr>
        <w:t>3.</w:t>
      </w:r>
      <w:r w:rsidR="006E13CB" w:rsidRPr="00E575BE">
        <w:rPr>
          <w:rFonts w:asciiTheme="minorEastAsia" w:hAnsiTheme="minorEastAsia" w:hint="eastAsia"/>
          <w:bCs/>
          <w:sz w:val="24"/>
          <w:szCs w:val="24"/>
        </w:rPr>
        <w:t>调查与总结</w:t>
      </w:r>
      <w:r w:rsidR="00BC4F41" w:rsidRPr="00E575BE">
        <w:rPr>
          <w:rFonts w:asciiTheme="minorEastAsia" w:hAnsiTheme="minorEastAsia" w:hint="eastAsia"/>
          <w:bCs/>
          <w:sz w:val="24"/>
          <w:szCs w:val="24"/>
        </w:rPr>
        <w:t>。</w:t>
      </w:r>
      <w:r w:rsidR="006E13CB" w:rsidRPr="00E575BE">
        <w:rPr>
          <w:rFonts w:asciiTheme="minorEastAsia" w:hAnsiTheme="minorEastAsia" w:hint="eastAsia"/>
          <w:sz w:val="24"/>
          <w:szCs w:val="24"/>
        </w:rPr>
        <w:t xml:space="preserve">各单位应针对防汛工作的各个方面和环节进行定性和定量的总结、分析、评估，总结经验，查找问题，从防汛工作的各个方面提出改进措施，进一步做好防汛工作，并按规定将工作总结上报区教育安全管理中心。 </w:t>
      </w:r>
    </w:p>
    <w:p w:rsidR="006E13CB" w:rsidRPr="00E57B1A" w:rsidRDefault="00BC4F41" w:rsidP="00E57B1A">
      <w:pPr>
        <w:ind w:firstLineChars="200" w:firstLine="482"/>
        <w:rPr>
          <w:rFonts w:asciiTheme="minorEastAsia" w:hAnsiTheme="minorEastAsia"/>
          <w:b/>
          <w:sz w:val="24"/>
          <w:szCs w:val="24"/>
        </w:rPr>
      </w:pPr>
      <w:r w:rsidRPr="00E57B1A">
        <w:rPr>
          <w:rFonts w:asciiTheme="minorEastAsia" w:hAnsiTheme="minorEastAsia" w:hint="eastAsia"/>
          <w:b/>
          <w:bCs/>
          <w:sz w:val="24"/>
          <w:szCs w:val="24"/>
        </w:rPr>
        <w:t>六是</w:t>
      </w:r>
      <w:r w:rsidR="006E13CB" w:rsidRPr="00E57B1A">
        <w:rPr>
          <w:rFonts w:asciiTheme="minorEastAsia" w:hAnsiTheme="minorEastAsia" w:hint="eastAsia"/>
          <w:b/>
          <w:bCs/>
          <w:sz w:val="24"/>
          <w:szCs w:val="24"/>
        </w:rPr>
        <w:t>培训和演练</w:t>
      </w:r>
      <w:r w:rsidRPr="00E57B1A">
        <w:rPr>
          <w:rFonts w:asciiTheme="minorEastAsia" w:hAnsiTheme="minorEastAsia" w:hint="eastAsia"/>
          <w:b/>
          <w:sz w:val="24"/>
          <w:szCs w:val="24"/>
        </w:rPr>
        <w:t>：</w:t>
      </w:r>
    </w:p>
    <w:p w:rsidR="006E13CB" w:rsidRPr="003B045D" w:rsidRDefault="006E13CB" w:rsidP="00E575BE">
      <w:pPr>
        <w:ind w:firstLineChars="200" w:firstLine="480"/>
        <w:rPr>
          <w:rFonts w:asciiTheme="minorEastAsia" w:hAnsiTheme="minorEastAsia"/>
          <w:sz w:val="24"/>
          <w:szCs w:val="24"/>
        </w:rPr>
      </w:pPr>
      <w:r w:rsidRPr="00E575BE">
        <w:rPr>
          <w:rFonts w:asciiTheme="minorEastAsia" w:hAnsiTheme="minorEastAsia" w:hint="eastAsia"/>
          <w:sz w:val="24"/>
          <w:szCs w:val="24"/>
        </w:rPr>
        <w:t>采取分级负责的原则，积极组织和参加由各级防汛指挥机构统一组织的专业培训；定期举行不同类型的应急演习，以检验、改善和强化应急准备和应急响应</w:t>
      </w:r>
      <w:r w:rsidRPr="003B045D">
        <w:rPr>
          <w:rFonts w:asciiTheme="minorEastAsia" w:hAnsiTheme="minorEastAsia" w:hint="eastAsia"/>
          <w:sz w:val="24"/>
          <w:szCs w:val="24"/>
        </w:rPr>
        <w:t xml:space="preserve">能力。 </w:t>
      </w:r>
    </w:p>
    <w:p w:rsidR="006E13CB" w:rsidRPr="006572B6" w:rsidRDefault="00BC4F41" w:rsidP="006572B6">
      <w:pPr>
        <w:ind w:firstLineChars="200" w:firstLine="482"/>
        <w:rPr>
          <w:rFonts w:asciiTheme="minorEastAsia" w:hAnsiTheme="minorEastAsia"/>
          <w:b/>
          <w:sz w:val="24"/>
          <w:szCs w:val="24"/>
        </w:rPr>
      </w:pPr>
      <w:r w:rsidRPr="006572B6">
        <w:rPr>
          <w:rFonts w:asciiTheme="minorEastAsia" w:hAnsiTheme="minorEastAsia" w:hint="eastAsia"/>
          <w:b/>
          <w:bCs/>
          <w:sz w:val="24"/>
          <w:szCs w:val="24"/>
        </w:rPr>
        <w:t>七是</w:t>
      </w:r>
      <w:r w:rsidR="006E13CB" w:rsidRPr="006572B6">
        <w:rPr>
          <w:rFonts w:asciiTheme="minorEastAsia" w:hAnsiTheme="minorEastAsia" w:hint="eastAsia"/>
          <w:b/>
          <w:bCs/>
          <w:sz w:val="24"/>
          <w:szCs w:val="24"/>
        </w:rPr>
        <w:t>信息报送和处理</w:t>
      </w:r>
      <w:r w:rsidRPr="006572B6">
        <w:rPr>
          <w:rFonts w:asciiTheme="minorEastAsia" w:hAnsiTheme="minorEastAsia" w:hint="eastAsia"/>
          <w:b/>
          <w:sz w:val="24"/>
          <w:szCs w:val="24"/>
        </w:rPr>
        <w:t>：</w:t>
      </w:r>
    </w:p>
    <w:p w:rsidR="006E13CB" w:rsidRPr="003B045D" w:rsidRDefault="006E13CB" w:rsidP="006E13CB">
      <w:pPr>
        <w:rPr>
          <w:rFonts w:asciiTheme="minorEastAsia" w:hAnsiTheme="minorEastAsia"/>
          <w:sz w:val="24"/>
          <w:szCs w:val="24"/>
        </w:rPr>
      </w:pPr>
      <w:bookmarkStart w:id="1" w:name="_Toc215581205"/>
      <w:bookmarkStart w:id="2" w:name="_Toc215462305"/>
      <w:bookmarkStart w:id="3" w:name="_Toc215459632"/>
      <w:bookmarkStart w:id="4" w:name="_Toc214938935"/>
      <w:bookmarkStart w:id="5" w:name="_Toc214938874"/>
      <w:bookmarkEnd w:id="1"/>
      <w:bookmarkEnd w:id="2"/>
      <w:bookmarkEnd w:id="3"/>
      <w:bookmarkEnd w:id="4"/>
      <w:bookmarkEnd w:id="5"/>
      <w:r w:rsidRPr="003B045D">
        <w:rPr>
          <w:rFonts w:asciiTheme="minorEastAsia" w:hAnsiTheme="minorEastAsia" w:hint="eastAsia"/>
          <w:sz w:val="24"/>
          <w:szCs w:val="24"/>
        </w:rPr>
        <w:t> </w:t>
      </w:r>
      <w:bookmarkStart w:id="6" w:name="_Toc215581206"/>
      <w:bookmarkStart w:id="7" w:name="_Toc215462306"/>
      <w:bookmarkStart w:id="8" w:name="_Toc215459633"/>
      <w:bookmarkStart w:id="9" w:name="_Toc214938936"/>
      <w:bookmarkStart w:id="10" w:name="_Toc214938875"/>
      <w:bookmarkEnd w:id="6"/>
      <w:bookmarkEnd w:id="7"/>
      <w:bookmarkEnd w:id="8"/>
      <w:bookmarkEnd w:id="9"/>
      <w:bookmarkEnd w:id="10"/>
      <w:r w:rsidR="00B80C31">
        <w:rPr>
          <w:rFonts w:asciiTheme="minorEastAsia" w:hAnsiTheme="minorEastAsia" w:hint="eastAsia"/>
          <w:sz w:val="24"/>
          <w:szCs w:val="24"/>
        </w:rPr>
        <w:t xml:space="preserve">  </w:t>
      </w:r>
      <w:r w:rsidR="00BC4F41" w:rsidRPr="003B045D">
        <w:rPr>
          <w:rFonts w:asciiTheme="minorEastAsia" w:hAnsiTheme="minorEastAsia" w:hint="eastAsia"/>
          <w:sz w:val="24"/>
          <w:szCs w:val="24"/>
        </w:rPr>
        <w:t>1.</w:t>
      </w:r>
      <w:r w:rsidRPr="003B045D">
        <w:rPr>
          <w:rFonts w:asciiTheme="minorEastAsia" w:hAnsiTheme="minorEastAsia" w:hint="eastAsia"/>
          <w:sz w:val="24"/>
          <w:szCs w:val="24"/>
        </w:rPr>
        <w:t>灾情信息报送时间要求</w:t>
      </w:r>
      <w:r w:rsidR="00BC4F41" w:rsidRPr="003B045D">
        <w:rPr>
          <w:rFonts w:asciiTheme="minorEastAsia" w:hAnsiTheme="minorEastAsia" w:hint="eastAsia"/>
          <w:sz w:val="24"/>
          <w:szCs w:val="24"/>
        </w:rPr>
        <w:t>。</w:t>
      </w:r>
      <w:r w:rsidRPr="003B045D">
        <w:rPr>
          <w:rFonts w:asciiTheme="minorEastAsia" w:hAnsiTheme="minorEastAsia" w:hint="eastAsia"/>
          <w:sz w:val="24"/>
          <w:szCs w:val="24"/>
        </w:rPr>
        <w:t xml:space="preserve">发生洪涝、台风、暴潮、雷击等灾害后，应在事发后迅速报告区教育局；对有人员伤亡和较大财产损失的灾情应将基本情况即知即报，核实灾情后予以续报。 </w:t>
      </w:r>
    </w:p>
    <w:p w:rsidR="006E13CB" w:rsidRPr="003B045D" w:rsidRDefault="00BC4F41" w:rsidP="003B045D">
      <w:pPr>
        <w:ind w:firstLineChars="200" w:firstLine="482"/>
        <w:rPr>
          <w:rFonts w:asciiTheme="minorEastAsia" w:hAnsiTheme="minorEastAsia"/>
          <w:sz w:val="24"/>
          <w:szCs w:val="24"/>
        </w:rPr>
      </w:pPr>
      <w:bookmarkStart w:id="11" w:name="_Toc215462307"/>
      <w:bookmarkStart w:id="12" w:name="_Toc215459634"/>
      <w:bookmarkStart w:id="13" w:name="_Toc214938937"/>
      <w:bookmarkStart w:id="14" w:name="_Toc214938876"/>
      <w:bookmarkEnd w:id="11"/>
      <w:bookmarkEnd w:id="12"/>
      <w:bookmarkEnd w:id="13"/>
      <w:bookmarkEnd w:id="14"/>
      <w:r w:rsidRPr="003B045D">
        <w:rPr>
          <w:rFonts w:asciiTheme="minorEastAsia" w:hAnsiTheme="minorEastAsia" w:hint="eastAsia"/>
          <w:b/>
          <w:bCs/>
          <w:sz w:val="24"/>
          <w:szCs w:val="24"/>
        </w:rPr>
        <w:t>2.</w:t>
      </w:r>
      <w:r w:rsidR="006E13CB" w:rsidRPr="003B045D">
        <w:rPr>
          <w:rFonts w:asciiTheme="minorEastAsia" w:hAnsiTheme="minorEastAsia" w:hint="eastAsia"/>
          <w:sz w:val="24"/>
          <w:szCs w:val="24"/>
        </w:rPr>
        <w:t>灾情信息主要内容</w:t>
      </w:r>
      <w:r w:rsidRPr="003B045D">
        <w:rPr>
          <w:rFonts w:asciiTheme="minorEastAsia" w:hAnsiTheme="minorEastAsia" w:hint="eastAsia"/>
          <w:sz w:val="24"/>
          <w:szCs w:val="24"/>
        </w:rPr>
        <w:t>。</w:t>
      </w:r>
      <w:r w:rsidR="006E13CB" w:rsidRPr="003B045D">
        <w:rPr>
          <w:rFonts w:asciiTheme="minorEastAsia" w:hAnsiTheme="minorEastAsia" w:hint="eastAsia"/>
          <w:sz w:val="24"/>
          <w:szCs w:val="24"/>
        </w:rPr>
        <w:t xml:space="preserve">灾害发生的基本情况，包括灾害内容、时间、地点、范围、人员伤亡情况和财产、设施损坏程度等。 </w:t>
      </w:r>
    </w:p>
    <w:p w:rsidR="006E13CB" w:rsidRPr="003B045D" w:rsidRDefault="00BC4F41" w:rsidP="003B045D">
      <w:pPr>
        <w:ind w:firstLineChars="200" w:firstLine="480"/>
        <w:rPr>
          <w:rFonts w:asciiTheme="minorEastAsia" w:hAnsiTheme="minorEastAsia"/>
          <w:sz w:val="24"/>
          <w:szCs w:val="24"/>
        </w:rPr>
      </w:pPr>
      <w:r w:rsidRPr="003B045D">
        <w:rPr>
          <w:rFonts w:asciiTheme="minorEastAsia" w:hAnsiTheme="minorEastAsia" w:hint="eastAsia"/>
          <w:sz w:val="24"/>
          <w:szCs w:val="24"/>
        </w:rPr>
        <w:t>3.</w:t>
      </w:r>
      <w:r w:rsidR="006E13CB" w:rsidRPr="003B045D">
        <w:rPr>
          <w:rFonts w:asciiTheme="minorEastAsia" w:hAnsiTheme="minorEastAsia" w:hint="eastAsia"/>
          <w:sz w:val="24"/>
          <w:szCs w:val="24"/>
        </w:rPr>
        <w:t xml:space="preserve">已经采取的措施、处置过程和结果。 </w:t>
      </w:r>
    </w:p>
    <w:p w:rsidR="006E13CB" w:rsidRPr="003B045D" w:rsidRDefault="00BC4F41" w:rsidP="003B045D">
      <w:pPr>
        <w:ind w:firstLineChars="200" w:firstLine="482"/>
        <w:rPr>
          <w:rFonts w:asciiTheme="minorEastAsia" w:hAnsiTheme="minorEastAsia"/>
          <w:sz w:val="24"/>
          <w:szCs w:val="24"/>
        </w:rPr>
      </w:pPr>
      <w:r w:rsidRPr="003B045D">
        <w:rPr>
          <w:rFonts w:asciiTheme="minorEastAsia" w:hAnsiTheme="minorEastAsia" w:hint="eastAsia"/>
          <w:b/>
          <w:bCs/>
          <w:sz w:val="24"/>
          <w:szCs w:val="24"/>
        </w:rPr>
        <w:t>八是</w:t>
      </w:r>
      <w:r w:rsidR="006E13CB" w:rsidRPr="003B045D">
        <w:rPr>
          <w:rFonts w:asciiTheme="minorEastAsia" w:hAnsiTheme="minorEastAsia" w:hint="eastAsia"/>
          <w:b/>
          <w:bCs/>
          <w:sz w:val="24"/>
          <w:szCs w:val="24"/>
        </w:rPr>
        <w:t>预案制订</w:t>
      </w:r>
      <w:r w:rsidRPr="003B045D">
        <w:rPr>
          <w:rFonts w:asciiTheme="minorEastAsia" w:hAnsiTheme="minorEastAsia" w:hint="eastAsia"/>
          <w:sz w:val="24"/>
          <w:szCs w:val="24"/>
        </w:rPr>
        <w:t>：</w:t>
      </w:r>
    </w:p>
    <w:p w:rsidR="006E13CB" w:rsidRPr="003B045D" w:rsidRDefault="006E13CB" w:rsidP="003B045D">
      <w:pPr>
        <w:ind w:firstLineChars="200" w:firstLine="480"/>
        <w:rPr>
          <w:rFonts w:asciiTheme="minorEastAsia" w:hAnsiTheme="minorEastAsia"/>
          <w:sz w:val="24"/>
          <w:szCs w:val="24"/>
        </w:rPr>
      </w:pPr>
      <w:r w:rsidRPr="003B045D">
        <w:rPr>
          <w:rFonts w:asciiTheme="minorEastAsia" w:hAnsiTheme="minorEastAsia" w:hint="eastAsia"/>
          <w:sz w:val="24"/>
          <w:szCs w:val="24"/>
        </w:rPr>
        <w:t>本区教育系统各单位根据本预案，制订本单位、本学校的防汛防台应急预案。</w:t>
      </w:r>
    </w:p>
    <w:sectPr w:rsidR="006E13CB" w:rsidRPr="003B04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CB"/>
    <w:rsid w:val="000A1109"/>
    <w:rsid w:val="000C7ADF"/>
    <w:rsid w:val="003B045D"/>
    <w:rsid w:val="006222BB"/>
    <w:rsid w:val="006572B6"/>
    <w:rsid w:val="006E13CB"/>
    <w:rsid w:val="00A637B0"/>
    <w:rsid w:val="00AD2602"/>
    <w:rsid w:val="00B80C31"/>
    <w:rsid w:val="00BC4F41"/>
    <w:rsid w:val="00D01BC9"/>
    <w:rsid w:val="00E20120"/>
    <w:rsid w:val="00E575BE"/>
    <w:rsid w:val="00E57B1A"/>
    <w:rsid w:val="00F63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10</cp:revision>
  <dcterms:created xsi:type="dcterms:W3CDTF">2020-03-30T05:11:00Z</dcterms:created>
  <dcterms:modified xsi:type="dcterms:W3CDTF">2020-05-27T02:40:00Z</dcterms:modified>
</cp:coreProperties>
</file>